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59" w:rsidRDefault="007A5C59" w:rsidP="007A5C59">
      <w:pPr>
        <w:rPr>
          <w:sz w:val="22"/>
          <w:szCs w:val="22"/>
        </w:rPr>
      </w:pPr>
      <w:r>
        <w:rPr>
          <w:sz w:val="22"/>
          <w:szCs w:val="22"/>
        </w:rPr>
        <w:t xml:space="preserve">Date: </w:t>
      </w:r>
      <w:r>
        <w:rPr>
          <w:sz w:val="22"/>
          <w:szCs w:val="22"/>
        </w:rPr>
        <w:tab/>
      </w:r>
      <w:r>
        <w:rPr>
          <w:sz w:val="22"/>
          <w:szCs w:val="22"/>
        </w:rPr>
        <w:tab/>
      </w:r>
      <w:r w:rsidR="009E1064">
        <w:rPr>
          <w:sz w:val="22"/>
          <w:szCs w:val="22"/>
        </w:rPr>
        <w:t>Novem</w:t>
      </w:r>
      <w:r>
        <w:rPr>
          <w:sz w:val="22"/>
          <w:szCs w:val="22"/>
        </w:rPr>
        <w:t xml:space="preserve">ber </w:t>
      </w:r>
      <w:r w:rsidR="009E1064">
        <w:rPr>
          <w:sz w:val="22"/>
          <w:szCs w:val="22"/>
        </w:rPr>
        <w:t>1</w:t>
      </w:r>
      <w:r>
        <w:rPr>
          <w:sz w:val="22"/>
          <w:szCs w:val="22"/>
        </w:rPr>
        <w:t xml:space="preserve">, </w:t>
      </w:r>
      <w:r w:rsidR="00B5512E">
        <w:rPr>
          <w:sz w:val="22"/>
          <w:szCs w:val="22"/>
        </w:rPr>
        <w:t>201</w:t>
      </w:r>
      <w:r w:rsidR="00453209">
        <w:rPr>
          <w:sz w:val="22"/>
          <w:szCs w:val="22"/>
        </w:rPr>
        <w:t>7</w:t>
      </w:r>
    </w:p>
    <w:p w:rsidR="007A5C59" w:rsidRDefault="007A5C59" w:rsidP="007A5C59">
      <w:pPr>
        <w:rPr>
          <w:sz w:val="22"/>
          <w:szCs w:val="22"/>
        </w:rPr>
      </w:pPr>
      <w:r>
        <w:rPr>
          <w:sz w:val="22"/>
          <w:szCs w:val="22"/>
        </w:rPr>
        <w:t>From:</w:t>
      </w:r>
      <w:r>
        <w:rPr>
          <w:sz w:val="22"/>
          <w:szCs w:val="22"/>
        </w:rPr>
        <w:tab/>
      </w:r>
      <w:r>
        <w:rPr>
          <w:sz w:val="22"/>
          <w:szCs w:val="22"/>
        </w:rPr>
        <w:tab/>
      </w:r>
      <w:r w:rsidR="0014741D">
        <w:rPr>
          <w:sz w:val="22"/>
          <w:szCs w:val="22"/>
        </w:rPr>
        <w:t>Debra Henn</w:t>
      </w:r>
    </w:p>
    <w:p w:rsidR="007A5C59" w:rsidRDefault="007A5C59" w:rsidP="007A5C59">
      <w:pPr>
        <w:rPr>
          <w:sz w:val="22"/>
          <w:szCs w:val="22"/>
        </w:rPr>
      </w:pPr>
      <w:r>
        <w:rPr>
          <w:sz w:val="22"/>
          <w:szCs w:val="22"/>
        </w:rPr>
        <w:t xml:space="preserve">To: </w:t>
      </w:r>
      <w:r>
        <w:rPr>
          <w:sz w:val="22"/>
          <w:szCs w:val="22"/>
        </w:rPr>
        <w:tab/>
      </w:r>
      <w:r>
        <w:rPr>
          <w:sz w:val="22"/>
          <w:szCs w:val="22"/>
        </w:rPr>
        <w:tab/>
        <w:t xml:space="preserve">Assistant Dean </w:t>
      </w:r>
      <w:proofErr w:type="gramStart"/>
      <w:r>
        <w:rPr>
          <w:sz w:val="22"/>
          <w:szCs w:val="22"/>
        </w:rPr>
        <w:t>contacts</w:t>
      </w:r>
      <w:proofErr w:type="gramEnd"/>
    </w:p>
    <w:p w:rsidR="007A5C59" w:rsidRDefault="007A5C59" w:rsidP="007A5C59">
      <w:pPr>
        <w:rPr>
          <w:sz w:val="22"/>
          <w:szCs w:val="22"/>
        </w:rPr>
      </w:pPr>
      <w:r>
        <w:rPr>
          <w:sz w:val="22"/>
          <w:szCs w:val="22"/>
        </w:rPr>
        <w:t xml:space="preserve">Cc: </w:t>
      </w:r>
      <w:r>
        <w:rPr>
          <w:sz w:val="22"/>
          <w:szCs w:val="22"/>
        </w:rPr>
        <w:tab/>
      </w:r>
      <w:r>
        <w:rPr>
          <w:sz w:val="22"/>
          <w:szCs w:val="22"/>
        </w:rPr>
        <w:tab/>
      </w:r>
    </w:p>
    <w:p w:rsidR="007A5C59" w:rsidRDefault="007A5C59" w:rsidP="007A5C59">
      <w:pPr>
        <w:rPr>
          <w:sz w:val="22"/>
          <w:szCs w:val="22"/>
        </w:rPr>
      </w:pPr>
      <w:r>
        <w:rPr>
          <w:sz w:val="22"/>
          <w:szCs w:val="22"/>
        </w:rPr>
        <w:t>Subject:</w:t>
      </w:r>
      <w:r>
        <w:rPr>
          <w:sz w:val="22"/>
          <w:szCs w:val="22"/>
        </w:rPr>
        <w:tab/>
        <w:t>Annual Confirmation of ERS Roles and Permissions</w:t>
      </w:r>
    </w:p>
    <w:p w:rsidR="007A5C59" w:rsidRDefault="007A5C59" w:rsidP="007A5C59">
      <w:pPr>
        <w:rPr>
          <w:sz w:val="22"/>
          <w:szCs w:val="22"/>
        </w:rPr>
      </w:pPr>
      <w:r>
        <w:rPr>
          <w:sz w:val="22"/>
          <w:szCs w:val="22"/>
        </w:rPr>
        <w:t>Attachment:</w:t>
      </w:r>
      <w:r>
        <w:rPr>
          <w:sz w:val="22"/>
          <w:szCs w:val="22"/>
        </w:rPr>
        <w:tab/>
        <w:t>Instructions for Verifying Permissions Data.doc, Active permissions 10-</w:t>
      </w:r>
      <w:r w:rsidR="00453209">
        <w:rPr>
          <w:sz w:val="22"/>
          <w:szCs w:val="22"/>
        </w:rPr>
        <w:t>24</w:t>
      </w:r>
      <w:r w:rsidR="004D3EF8">
        <w:rPr>
          <w:sz w:val="22"/>
          <w:szCs w:val="22"/>
        </w:rPr>
        <w:t>-</w:t>
      </w:r>
      <w:r w:rsidR="00B5512E">
        <w:rPr>
          <w:sz w:val="22"/>
          <w:szCs w:val="22"/>
        </w:rPr>
        <w:t>201</w:t>
      </w:r>
      <w:r w:rsidR="00453209">
        <w:rPr>
          <w:sz w:val="22"/>
          <w:szCs w:val="22"/>
        </w:rPr>
        <w:t>7</w:t>
      </w:r>
      <w:r>
        <w:rPr>
          <w:sz w:val="22"/>
          <w:szCs w:val="22"/>
        </w:rPr>
        <w:t>.xls</w:t>
      </w:r>
      <w:r w:rsidR="005D5C75">
        <w:rPr>
          <w:sz w:val="22"/>
          <w:szCs w:val="22"/>
        </w:rPr>
        <w:t>x</w:t>
      </w:r>
    </w:p>
    <w:p w:rsidR="007A5C59" w:rsidRDefault="007A5C59" w:rsidP="007A5C59">
      <w:pPr>
        <w:rPr>
          <w:sz w:val="22"/>
          <w:szCs w:val="22"/>
        </w:rPr>
      </w:pPr>
    </w:p>
    <w:p w:rsidR="007A5C59" w:rsidRDefault="007A5C59" w:rsidP="007A5C59">
      <w:pPr>
        <w:rPr>
          <w:sz w:val="22"/>
          <w:szCs w:val="22"/>
        </w:rPr>
      </w:pPr>
    </w:p>
    <w:p w:rsidR="007A5C59" w:rsidRDefault="007A5C59" w:rsidP="007A5C59">
      <w:pPr>
        <w:rPr>
          <w:sz w:val="22"/>
          <w:szCs w:val="22"/>
        </w:rPr>
      </w:pPr>
      <w:r>
        <w:rPr>
          <w:sz w:val="22"/>
          <w:szCs w:val="22"/>
        </w:rPr>
        <w:t>Dear Assistant Dean,</w:t>
      </w:r>
    </w:p>
    <w:p w:rsidR="007A5C59" w:rsidRDefault="007A5C59" w:rsidP="007A5C59">
      <w:pPr>
        <w:rPr>
          <w:sz w:val="22"/>
          <w:szCs w:val="22"/>
        </w:rPr>
      </w:pPr>
    </w:p>
    <w:p w:rsidR="007A5C59" w:rsidRDefault="007A5C59" w:rsidP="007A5C59">
      <w:pPr>
        <w:rPr>
          <w:sz w:val="22"/>
          <w:szCs w:val="22"/>
        </w:rPr>
      </w:pPr>
      <w:r>
        <w:rPr>
          <w:sz w:val="22"/>
          <w:szCs w:val="22"/>
        </w:rPr>
        <w:t>In preparation for the generation of our annual effort reports, we need your help to validate the special roles and permissions that have been created in ERS.  System permissions automatically allow any employee with an effort report access to th</w:t>
      </w:r>
      <w:r w:rsidR="005D5C75">
        <w:rPr>
          <w:sz w:val="22"/>
          <w:szCs w:val="22"/>
        </w:rPr>
        <w:t>eir own</w:t>
      </w:r>
      <w:r>
        <w:rPr>
          <w:sz w:val="22"/>
          <w:szCs w:val="22"/>
        </w:rPr>
        <w:t xml:space="preserve"> report and any Principal Investigator may access a</w:t>
      </w:r>
      <w:r w:rsidR="004D3EF8">
        <w:rPr>
          <w:sz w:val="22"/>
          <w:szCs w:val="22"/>
        </w:rPr>
        <w:t>ll</w:t>
      </w:r>
      <w:r>
        <w:rPr>
          <w:sz w:val="22"/>
          <w:szCs w:val="22"/>
        </w:rPr>
        <w:t xml:space="preserve"> reports related to projects for which he/she is the PI.  All other access requires special permissions.  The attached workbook contains special permissions assigned in ERS pertaining to your units as of October </w:t>
      </w:r>
      <w:r w:rsidR="00453209">
        <w:rPr>
          <w:sz w:val="22"/>
          <w:szCs w:val="22"/>
        </w:rPr>
        <w:t>24</w:t>
      </w:r>
      <w:r w:rsidR="00B5512E">
        <w:rPr>
          <w:sz w:val="22"/>
          <w:szCs w:val="22"/>
        </w:rPr>
        <w:t>, 201</w:t>
      </w:r>
      <w:r w:rsidR="00453209">
        <w:rPr>
          <w:sz w:val="22"/>
          <w:szCs w:val="22"/>
        </w:rPr>
        <w:t>7</w:t>
      </w:r>
      <w:r>
        <w:rPr>
          <w:sz w:val="22"/>
          <w:szCs w:val="22"/>
        </w:rPr>
        <w:t xml:space="preserve">. </w:t>
      </w:r>
    </w:p>
    <w:p w:rsidR="007A5C59" w:rsidRDefault="007A5C59" w:rsidP="007A5C59">
      <w:pPr>
        <w:rPr>
          <w:sz w:val="22"/>
          <w:szCs w:val="22"/>
        </w:rPr>
      </w:pPr>
    </w:p>
    <w:p w:rsidR="007A5C59" w:rsidRDefault="007A5C59" w:rsidP="007A5C59">
      <w:pPr>
        <w:rPr>
          <w:sz w:val="22"/>
          <w:szCs w:val="22"/>
        </w:rPr>
      </w:pPr>
      <w:r>
        <w:rPr>
          <w:sz w:val="22"/>
          <w:szCs w:val="22"/>
        </w:rPr>
        <w:t>A document with instructions for reviewing the permissions is attached.  </w:t>
      </w:r>
      <w:r w:rsidR="006A57B6" w:rsidRPr="006A57B6">
        <w:rPr>
          <w:b/>
          <w:i/>
          <w:sz w:val="22"/>
          <w:szCs w:val="22"/>
        </w:rPr>
        <w:t xml:space="preserve">Please review the workbook and make any requests for additions, changes, or removals by </w:t>
      </w:r>
      <w:r w:rsidR="00074598">
        <w:rPr>
          <w:b/>
          <w:i/>
          <w:sz w:val="22"/>
          <w:szCs w:val="22"/>
        </w:rPr>
        <w:t>Thurs</w:t>
      </w:r>
      <w:r w:rsidR="006A57B6" w:rsidRPr="006A57B6">
        <w:rPr>
          <w:b/>
          <w:i/>
          <w:sz w:val="22"/>
          <w:szCs w:val="22"/>
        </w:rPr>
        <w:t xml:space="preserve">day, </w:t>
      </w:r>
      <w:r w:rsidR="00B5512E">
        <w:rPr>
          <w:b/>
          <w:i/>
          <w:sz w:val="22"/>
          <w:szCs w:val="22"/>
        </w:rPr>
        <w:t xml:space="preserve">November </w:t>
      </w:r>
      <w:r w:rsidR="00453209">
        <w:rPr>
          <w:b/>
          <w:i/>
          <w:sz w:val="22"/>
          <w:szCs w:val="22"/>
        </w:rPr>
        <w:t>9</w:t>
      </w:r>
      <w:r w:rsidR="006A57B6" w:rsidRPr="006A57B6">
        <w:rPr>
          <w:b/>
          <w:i/>
          <w:sz w:val="22"/>
          <w:szCs w:val="22"/>
        </w:rPr>
        <w:t xml:space="preserve">, </w:t>
      </w:r>
      <w:r w:rsidR="00B5512E">
        <w:rPr>
          <w:b/>
          <w:i/>
          <w:sz w:val="22"/>
          <w:szCs w:val="22"/>
        </w:rPr>
        <w:t>201</w:t>
      </w:r>
      <w:r w:rsidR="00453209">
        <w:rPr>
          <w:b/>
          <w:i/>
          <w:sz w:val="22"/>
          <w:szCs w:val="22"/>
        </w:rPr>
        <w:t>7</w:t>
      </w:r>
      <w:r w:rsidR="006A57B6" w:rsidRPr="006A57B6">
        <w:rPr>
          <w:b/>
          <w:i/>
          <w:sz w:val="22"/>
          <w:szCs w:val="22"/>
        </w:rPr>
        <w:t>.</w:t>
      </w:r>
      <w:r>
        <w:rPr>
          <w:color w:val="C00000"/>
          <w:sz w:val="22"/>
          <w:szCs w:val="22"/>
        </w:rPr>
        <w:t xml:space="preserve">  </w:t>
      </w:r>
      <w:r>
        <w:rPr>
          <w:sz w:val="22"/>
          <w:szCs w:val="22"/>
        </w:rPr>
        <w:t xml:space="preserve">The effort certification period is targeted to start on </w:t>
      </w:r>
      <w:r w:rsidR="00453209">
        <w:rPr>
          <w:sz w:val="22"/>
          <w:szCs w:val="22"/>
        </w:rPr>
        <w:t>Wedn</w:t>
      </w:r>
      <w:r w:rsidR="00074598">
        <w:rPr>
          <w:sz w:val="22"/>
          <w:szCs w:val="22"/>
        </w:rPr>
        <w:t>es</w:t>
      </w:r>
      <w:r w:rsidR="003E2CD3">
        <w:rPr>
          <w:sz w:val="22"/>
          <w:szCs w:val="22"/>
        </w:rPr>
        <w:t xml:space="preserve">day, </w:t>
      </w:r>
      <w:r>
        <w:rPr>
          <w:sz w:val="22"/>
          <w:szCs w:val="22"/>
        </w:rPr>
        <w:t>November 1</w:t>
      </w:r>
      <w:r w:rsidR="00074598">
        <w:rPr>
          <w:sz w:val="22"/>
          <w:szCs w:val="22"/>
        </w:rPr>
        <w:t>5</w:t>
      </w:r>
      <w:r>
        <w:rPr>
          <w:sz w:val="22"/>
          <w:szCs w:val="22"/>
        </w:rPr>
        <w:t xml:space="preserve">, </w:t>
      </w:r>
      <w:r w:rsidR="009E1031">
        <w:rPr>
          <w:sz w:val="22"/>
          <w:szCs w:val="22"/>
        </w:rPr>
        <w:t>201</w:t>
      </w:r>
      <w:r w:rsidR="00453209">
        <w:rPr>
          <w:sz w:val="22"/>
          <w:szCs w:val="22"/>
        </w:rPr>
        <w:t>7</w:t>
      </w:r>
      <w:r>
        <w:rPr>
          <w:sz w:val="22"/>
          <w:szCs w:val="22"/>
        </w:rPr>
        <w:t xml:space="preserve">.  </w:t>
      </w:r>
      <w:r w:rsidR="00453209">
        <w:rPr>
          <w:sz w:val="22"/>
          <w:szCs w:val="22"/>
        </w:rPr>
        <w:t>While we will accept permission change requests after that date, i</w:t>
      </w:r>
      <w:r>
        <w:rPr>
          <w:sz w:val="22"/>
          <w:szCs w:val="22"/>
        </w:rPr>
        <w:t xml:space="preserve">t is </w:t>
      </w:r>
      <w:r w:rsidR="00517AFA">
        <w:rPr>
          <w:sz w:val="22"/>
          <w:szCs w:val="22"/>
        </w:rPr>
        <w:t>helpful to</w:t>
      </w:r>
      <w:r>
        <w:rPr>
          <w:sz w:val="22"/>
          <w:szCs w:val="22"/>
        </w:rPr>
        <w:t xml:space="preserve"> have the correct permissions in place prior to the start of the certification period to facilitate achieving 100% certification </w:t>
      </w:r>
      <w:r w:rsidR="00517AFA">
        <w:rPr>
          <w:sz w:val="22"/>
          <w:szCs w:val="22"/>
        </w:rPr>
        <w:t xml:space="preserve">by January </w:t>
      </w:r>
      <w:r w:rsidR="00453209">
        <w:rPr>
          <w:sz w:val="22"/>
          <w:szCs w:val="22"/>
        </w:rPr>
        <w:t>29</w:t>
      </w:r>
      <w:r w:rsidR="00517AFA">
        <w:rPr>
          <w:sz w:val="22"/>
          <w:szCs w:val="22"/>
        </w:rPr>
        <w:t xml:space="preserve">, </w:t>
      </w:r>
      <w:r w:rsidR="009E1031">
        <w:rPr>
          <w:sz w:val="22"/>
          <w:szCs w:val="22"/>
        </w:rPr>
        <w:t>201</w:t>
      </w:r>
      <w:r w:rsidR="00453209">
        <w:rPr>
          <w:sz w:val="22"/>
          <w:szCs w:val="22"/>
        </w:rPr>
        <w:t>8</w:t>
      </w:r>
      <w:r w:rsidR="009E1031">
        <w:rPr>
          <w:sz w:val="22"/>
          <w:szCs w:val="22"/>
        </w:rPr>
        <w:t xml:space="preserve"> </w:t>
      </w:r>
      <w:r>
        <w:rPr>
          <w:sz w:val="22"/>
          <w:szCs w:val="22"/>
        </w:rPr>
        <w:t>in accordance with UC policy.</w:t>
      </w:r>
    </w:p>
    <w:p w:rsidR="007A5C59" w:rsidRDefault="007A5C59" w:rsidP="007A5C59">
      <w:pPr>
        <w:rPr>
          <w:sz w:val="22"/>
          <w:szCs w:val="22"/>
        </w:rPr>
      </w:pPr>
    </w:p>
    <w:p w:rsidR="007A5C59" w:rsidRDefault="007A5C59" w:rsidP="007A5C59">
      <w:pPr>
        <w:rPr>
          <w:sz w:val="22"/>
          <w:szCs w:val="22"/>
          <w:u w:val="single"/>
        </w:rPr>
      </w:pPr>
      <w:r>
        <w:rPr>
          <w:sz w:val="22"/>
          <w:szCs w:val="22"/>
          <w:u w:val="single"/>
        </w:rPr>
        <w:t>Requested Actions:</w:t>
      </w:r>
    </w:p>
    <w:p w:rsidR="007A5C59" w:rsidRDefault="007A5C59" w:rsidP="007A5C59">
      <w:pPr>
        <w:numPr>
          <w:ilvl w:val="0"/>
          <w:numId w:val="1"/>
        </w:numPr>
        <w:rPr>
          <w:rFonts w:eastAsia="Times New Roman"/>
          <w:sz w:val="22"/>
          <w:szCs w:val="22"/>
        </w:rPr>
      </w:pPr>
      <w:r>
        <w:rPr>
          <w:rFonts w:eastAsia="Times New Roman"/>
          <w:sz w:val="22"/>
          <w:szCs w:val="22"/>
        </w:rPr>
        <w:t xml:space="preserve">For any </w:t>
      </w:r>
      <w:r>
        <w:rPr>
          <w:rFonts w:eastAsia="Times New Roman"/>
          <w:i/>
          <w:iCs/>
          <w:sz w:val="22"/>
          <w:szCs w:val="22"/>
        </w:rPr>
        <w:t>additions or changes</w:t>
      </w:r>
      <w:r>
        <w:rPr>
          <w:rFonts w:eastAsia="Times New Roman"/>
          <w:sz w:val="22"/>
          <w:szCs w:val="22"/>
        </w:rPr>
        <w:t xml:space="preserve">, complete either the </w:t>
      </w:r>
      <w:hyperlink r:id="rId6" w:history="1">
        <w:r w:rsidRPr="004C094D">
          <w:rPr>
            <w:rStyle w:val="Hyperlink"/>
            <w:rFonts w:eastAsia="Times New Roman"/>
            <w:sz w:val="22"/>
            <w:szCs w:val="22"/>
          </w:rPr>
          <w:t xml:space="preserve">VIEW OR EDIT ACCESS REQUEST </w:t>
        </w:r>
        <w:r w:rsidR="004C094D" w:rsidRPr="004C094D">
          <w:rPr>
            <w:rStyle w:val="Hyperlink"/>
            <w:rFonts w:eastAsia="Times New Roman"/>
            <w:sz w:val="22"/>
            <w:szCs w:val="22"/>
          </w:rPr>
          <w:t>FORM</w:t>
        </w:r>
      </w:hyperlink>
      <w:r w:rsidR="004C094D">
        <w:rPr>
          <w:rFonts w:eastAsia="Times New Roman"/>
          <w:sz w:val="22"/>
          <w:szCs w:val="22"/>
        </w:rPr>
        <w:t xml:space="preserve"> </w:t>
      </w:r>
      <w:r>
        <w:rPr>
          <w:rFonts w:eastAsia="Times New Roman"/>
          <w:sz w:val="22"/>
          <w:szCs w:val="22"/>
        </w:rPr>
        <w:t xml:space="preserve">or the </w:t>
      </w:r>
      <w:hyperlink r:id="rId7" w:history="1">
        <w:r w:rsidRPr="004C094D">
          <w:rPr>
            <w:rStyle w:val="Hyperlink"/>
            <w:rFonts w:eastAsia="Times New Roman"/>
            <w:sz w:val="22"/>
            <w:szCs w:val="22"/>
          </w:rPr>
          <w:t>CERTIFICATION PERMISSION REQUEST</w:t>
        </w:r>
        <w:r w:rsidR="004C094D" w:rsidRPr="004C094D">
          <w:rPr>
            <w:rStyle w:val="Hyperlink"/>
            <w:rFonts w:eastAsia="Times New Roman"/>
            <w:sz w:val="22"/>
            <w:szCs w:val="22"/>
          </w:rPr>
          <w:t xml:space="preserve"> FORM</w:t>
        </w:r>
      </w:hyperlink>
      <w:r>
        <w:rPr>
          <w:rFonts w:eastAsia="Times New Roman"/>
          <w:sz w:val="22"/>
          <w:szCs w:val="22"/>
        </w:rPr>
        <w:t>.  These forms are used to request ERS permissions for an individual who needs to view, change, or certify effort reports.  Return one form per individual to</w:t>
      </w:r>
      <w:r>
        <w:rPr>
          <w:rFonts w:eastAsia="Times New Roman"/>
          <w:b/>
          <w:bCs/>
          <w:sz w:val="22"/>
          <w:szCs w:val="22"/>
        </w:rPr>
        <w:t xml:space="preserve"> </w:t>
      </w:r>
      <w:hyperlink r:id="rId8" w:history="1">
        <w:r w:rsidR="00AC5D13">
          <w:rPr>
            <w:rStyle w:val="Hyperlink"/>
            <w:rFonts w:eastAsia="Times New Roman"/>
            <w:sz w:val="22"/>
            <w:szCs w:val="22"/>
          </w:rPr>
          <w:t>ershelp@ucdavis.edu</w:t>
        </w:r>
      </w:hyperlink>
      <w:r>
        <w:rPr>
          <w:rFonts w:eastAsia="Times New Roman"/>
          <w:color w:val="1F497D"/>
          <w:sz w:val="22"/>
          <w:szCs w:val="22"/>
        </w:rPr>
        <w:t xml:space="preserve"> </w:t>
      </w:r>
      <w:r>
        <w:rPr>
          <w:rFonts w:eastAsia="Times New Roman"/>
          <w:sz w:val="22"/>
          <w:szCs w:val="22"/>
        </w:rPr>
        <w:t>as soon as possible.  When requesting certification permissions, it is not necessary to also submit a View or Edit Access Request form for that individual.</w:t>
      </w:r>
    </w:p>
    <w:p w:rsidR="007A5C59" w:rsidRDefault="007A5C59" w:rsidP="007A5C59">
      <w:pPr>
        <w:numPr>
          <w:ilvl w:val="0"/>
          <w:numId w:val="1"/>
        </w:numPr>
        <w:rPr>
          <w:rFonts w:eastAsia="Times New Roman"/>
          <w:sz w:val="22"/>
          <w:szCs w:val="22"/>
        </w:rPr>
      </w:pPr>
      <w:r>
        <w:rPr>
          <w:rFonts w:eastAsia="Times New Roman"/>
          <w:sz w:val="22"/>
          <w:szCs w:val="22"/>
        </w:rPr>
        <w:t xml:space="preserve">To </w:t>
      </w:r>
      <w:r>
        <w:rPr>
          <w:rFonts w:eastAsia="Times New Roman"/>
          <w:i/>
          <w:iCs/>
          <w:sz w:val="22"/>
          <w:szCs w:val="22"/>
        </w:rPr>
        <w:t>remove</w:t>
      </w:r>
      <w:r>
        <w:rPr>
          <w:rFonts w:eastAsia="Times New Roman"/>
          <w:sz w:val="22"/>
          <w:szCs w:val="22"/>
        </w:rPr>
        <w:t xml:space="preserve"> permissions for individuals who have left the department or other permissions that are no longer valid, please send your request via e-mail to </w:t>
      </w:r>
      <w:hyperlink r:id="rId9" w:tooltip="blocked::mailto:dshenn@ucdavis.edu mailto:dshenn@ucdavis.edu" w:history="1">
        <w:r w:rsidR="00AC5D13">
          <w:rPr>
            <w:rStyle w:val="Hyperlink"/>
            <w:rFonts w:eastAsia="Times New Roman"/>
            <w:sz w:val="22"/>
            <w:szCs w:val="22"/>
          </w:rPr>
          <w:t>ershelp@ucdavis.edu</w:t>
        </w:r>
      </w:hyperlink>
      <w:r>
        <w:rPr>
          <w:rFonts w:eastAsia="Times New Roman"/>
          <w:color w:val="1F497D"/>
          <w:sz w:val="22"/>
          <w:szCs w:val="22"/>
        </w:rPr>
        <w:t> </w:t>
      </w:r>
      <w:r>
        <w:rPr>
          <w:rFonts w:eastAsia="Times New Roman"/>
          <w:sz w:val="22"/>
          <w:szCs w:val="22"/>
        </w:rPr>
        <w:t xml:space="preserve">. </w:t>
      </w:r>
    </w:p>
    <w:p w:rsidR="007A5C59" w:rsidRDefault="007A5C59" w:rsidP="007A5C59">
      <w:pPr>
        <w:rPr>
          <w:sz w:val="22"/>
          <w:szCs w:val="22"/>
        </w:rPr>
      </w:pPr>
    </w:p>
    <w:p w:rsidR="007A5C59" w:rsidRDefault="007A5C59" w:rsidP="007A5C59">
      <w:pPr>
        <w:rPr>
          <w:sz w:val="22"/>
          <w:szCs w:val="22"/>
        </w:rPr>
      </w:pPr>
      <w:r>
        <w:rPr>
          <w:sz w:val="22"/>
          <w:szCs w:val="22"/>
        </w:rPr>
        <w:t xml:space="preserve">If you have questions about assigning roles and permissions in ERS, please contact </w:t>
      </w:r>
      <w:r w:rsidR="005D5C75">
        <w:rPr>
          <w:sz w:val="22"/>
          <w:szCs w:val="22"/>
        </w:rPr>
        <w:t>me</w:t>
      </w:r>
      <w:r>
        <w:rPr>
          <w:color w:val="1F497D"/>
          <w:sz w:val="22"/>
          <w:szCs w:val="22"/>
        </w:rPr>
        <w:t xml:space="preserve"> </w:t>
      </w:r>
      <w:r>
        <w:rPr>
          <w:sz w:val="22"/>
          <w:szCs w:val="22"/>
        </w:rPr>
        <w:t>at</w:t>
      </w:r>
      <w:r w:rsidR="00453209">
        <w:rPr>
          <w:sz w:val="22"/>
          <w:szCs w:val="22"/>
        </w:rPr>
        <w:t xml:space="preserve"> </w:t>
      </w:r>
      <w:hyperlink r:id="rId10" w:history="1">
        <w:r w:rsidR="00453209" w:rsidRPr="00BF10D8">
          <w:rPr>
            <w:rStyle w:val="Hyperlink"/>
            <w:sz w:val="22"/>
            <w:szCs w:val="22"/>
          </w:rPr>
          <w:t>tcmontgomery@ucdavis.edu</w:t>
        </w:r>
      </w:hyperlink>
      <w:r w:rsidR="00453209">
        <w:rPr>
          <w:sz w:val="22"/>
          <w:szCs w:val="22"/>
        </w:rPr>
        <w:t xml:space="preserve">. </w:t>
      </w:r>
    </w:p>
    <w:p w:rsidR="007A5C59" w:rsidRDefault="007A5C59" w:rsidP="007A5C59">
      <w:pPr>
        <w:rPr>
          <w:sz w:val="22"/>
          <w:szCs w:val="22"/>
        </w:rPr>
      </w:pPr>
    </w:p>
    <w:p w:rsidR="007A5C59" w:rsidRDefault="007A5C59" w:rsidP="007A5C59">
      <w:pPr>
        <w:rPr>
          <w:sz w:val="22"/>
          <w:szCs w:val="22"/>
        </w:rPr>
      </w:pPr>
      <w:r>
        <w:rPr>
          <w:sz w:val="22"/>
          <w:szCs w:val="22"/>
        </w:rPr>
        <w:t>Thank you,</w:t>
      </w:r>
    </w:p>
    <w:p w:rsidR="007A5C59" w:rsidRDefault="007A5C59" w:rsidP="007A5C59">
      <w:pPr>
        <w:rPr>
          <w:sz w:val="22"/>
          <w:szCs w:val="22"/>
        </w:rPr>
      </w:pPr>
    </w:p>
    <w:p w:rsidR="007A5C59" w:rsidRDefault="00453209" w:rsidP="007A5C59">
      <w:pPr>
        <w:rPr>
          <w:sz w:val="22"/>
          <w:szCs w:val="22"/>
        </w:rPr>
      </w:pPr>
      <w:r>
        <w:rPr>
          <w:sz w:val="22"/>
          <w:szCs w:val="22"/>
        </w:rPr>
        <w:t>Trent</w:t>
      </w:r>
    </w:p>
    <w:p w:rsidR="0014741D" w:rsidRDefault="00453209" w:rsidP="007A5C59">
      <w:pPr>
        <w:rPr>
          <w:sz w:val="22"/>
          <w:szCs w:val="22"/>
        </w:rPr>
      </w:pPr>
      <w:r>
        <w:rPr>
          <w:sz w:val="22"/>
          <w:szCs w:val="22"/>
        </w:rPr>
        <w:t>&lt;</w:t>
      </w:r>
      <w:proofErr w:type="gramStart"/>
      <w:r>
        <w:rPr>
          <w:sz w:val="22"/>
          <w:szCs w:val="22"/>
        </w:rPr>
        <w:t>sig</w:t>
      </w:r>
      <w:proofErr w:type="gramEnd"/>
      <w:r>
        <w:rPr>
          <w:sz w:val="22"/>
          <w:szCs w:val="22"/>
        </w:rPr>
        <w:t>&gt;</w:t>
      </w:r>
    </w:p>
    <w:p w:rsidR="00453209" w:rsidRDefault="00453209" w:rsidP="007A5C59">
      <w:pPr>
        <w:ind w:left="1440" w:hanging="1440"/>
        <w:rPr>
          <w:sz w:val="22"/>
          <w:szCs w:val="22"/>
        </w:rPr>
      </w:pPr>
    </w:p>
    <w:p w:rsidR="0014741D" w:rsidRDefault="007A5C59" w:rsidP="007A5C59">
      <w:pPr>
        <w:ind w:left="1440" w:hanging="1440"/>
        <w:rPr>
          <w:sz w:val="22"/>
          <w:szCs w:val="22"/>
        </w:rPr>
      </w:pPr>
      <w:r>
        <w:rPr>
          <w:sz w:val="22"/>
          <w:szCs w:val="22"/>
        </w:rPr>
        <w:t xml:space="preserve">Attachments:    </w:t>
      </w:r>
    </w:p>
    <w:p w:rsidR="007A5C59" w:rsidRDefault="007A5C59" w:rsidP="007A5C59">
      <w:pPr>
        <w:ind w:left="1440" w:hanging="1440"/>
        <w:rPr>
          <w:sz w:val="22"/>
          <w:szCs w:val="22"/>
        </w:rPr>
      </w:pPr>
      <w:r>
        <w:rPr>
          <w:sz w:val="22"/>
          <w:szCs w:val="22"/>
        </w:rPr>
        <w:t>Instructions for Verifying Permissions Data</w:t>
      </w:r>
    </w:p>
    <w:p w:rsidR="00F61E98" w:rsidRDefault="007A5C59" w:rsidP="0014741D">
      <w:r>
        <w:rPr>
          <w:sz w:val="22"/>
          <w:szCs w:val="22"/>
        </w:rPr>
        <w:lastRenderedPageBreak/>
        <w:t>Active Permissions spreadsheet</w:t>
      </w:r>
      <w:bookmarkStart w:id="0" w:name="_GoBack"/>
      <w:bookmarkEnd w:id="0"/>
    </w:p>
    <w:sectPr w:rsidR="00F61E98" w:rsidSect="00F61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A1696"/>
    <w:multiLevelType w:val="multilevel"/>
    <w:tmpl w:val="74845F2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59"/>
    <w:rsid w:val="00013BA3"/>
    <w:rsid w:val="00074598"/>
    <w:rsid w:val="00100E9A"/>
    <w:rsid w:val="0014741D"/>
    <w:rsid w:val="001E7078"/>
    <w:rsid w:val="00255EFB"/>
    <w:rsid w:val="00264898"/>
    <w:rsid w:val="00326147"/>
    <w:rsid w:val="003E2CD3"/>
    <w:rsid w:val="00453209"/>
    <w:rsid w:val="004C094D"/>
    <w:rsid w:val="004C1438"/>
    <w:rsid w:val="004D3EF8"/>
    <w:rsid w:val="00517AFA"/>
    <w:rsid w:val="005C5BFE"/>
    <w:rsid w:val="005D5C75"/>
    <w:rsid w:val="00653484"/>
    <w:rsid w:val="006950EC"/>
    <w:rsid w:val="006A57B6"/>
    <w:rsid w:val="007A5C59"/>
    <w:rsid w:val="00815A22"/>
    <w:rsid w:val="008A24EE"/>
    <w:rsid w:val="009E1031"/>
    <w:rsid w:val="009E1064"/>
    <w:rsid w:val="00A7153E"/>
    <w:rsid w:val="00AC5D13"/>
    <w:rsid w:val="00B16029"/>
    <w:rsid w:val="00B5512E"/>
    <w:rsid w:val="00C216BF"/>
    <w:rsid w:val="00C771B5"/>
    <w:rsid w:val="00DB069F"/>
    <w:rsid w:val="00E47402"/>
    <w:rsid w:val="00E83A4C"/>
    <w:rsid w:val="00F6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91F12-3ADC-4948-A01A-8E7F9B6B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C59"/>
    <w:rPr>
      <w:color w:val="0000FF"/>
      <w:u w:val="single"/>
    </w:rPr>
  </w:style>
  <w:style w:type="paragraph" w:styleId="BalloonText">
    <w:name w:val="Balloon Text"/>
    <w:basedOn w:val="Normal"/>
    <w:link w:val="BalloonTextChar"/>
    <w:uiPriority w:val="99"/>
    <w:semiHidden/>
    <w:unhideWhenUsed/>
    <w:rsid w:val="004C1438"/>
    <w:rPr>
      <w:rFonts w:ascii="Tahoma" w:hAnsi="Tahoma" w:cs="Tahoma"/>
      <w:sz w:val="16"/>
      <w:szCs w:val="16"/>
    </w:rPr>
  </w:style>
  <w:style w:type="character" w:customStyle="1" w:styleId="BalloonTextChar">
    <w:name w:val="Balloon Text Char"/>
    <w:basedOn w:val="DefaultParagraphFont"/>
    <w:link w:val="BalloonText"/>
    <w:uiPriority w:val="99"/>
    <w:semiHidden/>
    <w:rsid w:val="004C1438"/>
    <w:rPr>
      <w:rFonts w:ascii="Tahoma" w:hAnsi="Tahoma" w:cs="Tahoma"/>
      <w:sz w:val="16"/>
      <w:szCs w:val="16"/>
    </w:rPr>
  </w:style>
  <w:style w:type="character" w:styleId="FollowedHyperlink">
    <w:name w:val="FollowedHyperlink"/>
    <w:basedOn w:val="DefaultParagraphFont"/>
    <w:uiPriority w:val="99"/>
    <w:semiHidden/>
    <w:unhideWhenUsed/>
    <w:rsid w:val="00B551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7658">
      <w:bodyDiv w:val="1"/>
      <w:marLeft w:val="0"/>
      <w:marRight w:val="0"/>
      <w:marTop w:val="0"/>
      <w:marBottom w:val="0"/>
      <w:divBdr>
        <w:top w:val="none" w:sz="0" w:space="0" w:color="auto"/>
        <w:left w:val="none" w:sz="0" w:space="0" w:color="auto"/>
        <w:bottom w:val="none" w:sz="0" w:space="0" w:color="auto"/>
        <w:right w:val="none" w:sz="0" w:space="0" w:color="auto"/>
      </w:divBdr>
    </w:div>
    <w:div w:id="1542790549">
      <w:bodyDiv w:val="1"/>
      <w:marLeft w:val="0"/>
      <w:marRight w:val="0"/>
      <w:marTop w:val="0"/>
      <w:marBottom w:val="0"/>
      <w:divBdr>
        <w:top w:val="none" w:sz="0" w:space="0" w:color="auto"/>
        <w:left w:val="none" w:sz="0" w:space="0" w:color="auto"/>
        <w:bottom w:val="none" w:sz="0" w:space="0" w:color="auto"/>
        <w:right w:val="none" w:sz="0" w:space="0" w:color="auto"/>
      </w:divBdr>
    </w:div>
    <w:div w:id="21216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henn@ucdavis.edu" TargetMode="External"/><Relationship Id="rId3" Type="http://schemas.openxmlformats.org/officeDocument/2006/relationships/styles" Target="styles.xml"/><Relationship Id="rId7" Type="http://schemas.openxmlformats.org/officeDocument/2006/relationships/hyperlink" Target="http://afs.ucdavis.edu/systems/effort-reporting-system/documents-folder-not_used_by_navigation/ERS_Access-Cert_Form.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fs.ucdavis.edu/systems/effort-reporting-system/documents-folder-not_used_by_navigation/ERS_Access_Form.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cmontgomery@ucdavis.edu" TargetMode="External"/><Relationship Id="rId4" Type="http://schemas.openxmlformats.org/officeDocument/2006/relationships/settings" Target="settings.xml"/><Relationship Id="rId9" Type="http://schemas.openxmlformats.org/officeDocument/2006/relationships/hyperlink" Target="mailto:dshenn@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62AC8-6064-43DB-ACDE-88DA58C1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Henn</dc:creator>
  <cp:lastModifiedBy>Debra Henn</cp:lastModifiedBy>
  <cp:revision>3</cp:revision>
  <dcterms:created xsi:type="dcterms:W3CDTF">2017-10-26T15:53:00Z</dcterms:created>
  <dcterms:modified xsi:type="dcterms:W3CDTF">2017-10-26T15:59:00Z</dcterms:modified>
</cp:coreProperties>
</file>